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551C" w14:textId="734CF76D" w:rsidR="003A47A3" w:rsidRPr="00B35AA1" w:rsidRDefault="001E56D1">
      <w:pPr>
        <w:rPr>
          <w:rFonts w:ascii="Noto Sans" w:hAnsi="Noto Sans" w:cs="Noto Sans"/>
          <w:color w:val="595959"/>
          <w:sz w:val="28"/>
          <w:szCs w:val="28"/>
          <w:shd w:val="clear" w:color="auto" w:fill="FFFFFF"/>
        </w:rPr>
      </w:pPr>
      <w:r w:rsidRPr="00B35AA1">
        <w:rPr>
          <w:rFonts w:ascii="Noto Sans" w:hAnsi="Noto Sans" w:cs="Noto Sans"/>
          <w:color w:val="595959"/>
          <w:sz w:val="28"/>
          <w:szCs w:val="28"/>
          <w:shd w:val="clear" w:color="auto" w:fill="FFFFFF"/>
        </w:rPr>
        <w:t>Vacature Project</w:t>
      </w:r>
      <w:r w:rsidR="009619BD">
        <w:rPr>
          <w:rFonts w:ascii="Noto Sans" w:hAnsi="Noto Sans" w:cs="Noto Sans"/>
          <w:color w:val="595959"/>
          <w:sz w:val="28"/>
          <w:szCs w:val="28"/>
          <w:shd w:val="clear" w:color="auto" w:fill="FFFFFF"/>
        </w:rPr>
        <w:t>m</w:t>
      </w:r>
      <w:r w:rsidRPr="00B35AA1">
        <w:rPr>
          <w:rFonts w:ascii="Noto Sans" w:hAnsi="Noto Sans" w:cs="Noto Sans"/>
          <w:color w:val="595959"/>
          <w:sz w:val="28"/>
          <w:szCs w:val="28"/>
          <w:shd w:val="clear" w:color="auto" w:fill="FFFFFF"/>
        </w:rPr>
        <w:t xml:space="preserve">anager </w:t>
      </w:r>
      <w:r w:rsidR="009619BD">
        <w:rPr>
          <w:rFonts w:ascii="Noto Sans" w:hAnsi="Noto Sans" w:cs="Noto Sans"/>
          <w:color w:val="595959"/>
          <w:sz w:val="28"/>
          <w:szCs w:val="28"/>
          <w:shd w:val="clear" w:color="auto" w:fill="FFFFFF"/>
        </w:rPr>
        <w:t xml:space="preserve">Groepsreizen en </w:t>
      </w:r>
      <w:r w:rsidRPr="00B35AA1">
        <w:rPr>
          <w:rFonts w:ascii="Noto Sans" w:hAnsi="Noto Sans" w:cs="Noto Sans"/>
          <w:color w:val="595959"/>
          <w:sz w:val="28"/>
          <w:szCs w:val="28"/>
          <w:shd w:val="clear" w:color="auto" w:fill="FFFFFF"/>
        </w:rPr>
        <w:t xml:space="preserve">Cruise </w:t>
      </w:r>
      <w:r w:rsidR="00B73587" w:rsidRPr="00B35AA1">
        <w:rPr>
          <w:rFonts w:ascii="Noto Sans" w:hAnsi="Noto Sans" w:cs="Noto Sans"/>
          <w:color w:val="595959"/>
          <w:sz w:val="28"/>
          <w:szCs w:val="28"/>
          <w:shd w:val="clear" w:color="auto" w:fill="FFFFFF"/>
        </w:rPr>
        <w:t>E</w:t>
      </w:r>
      <w:r w:rsidRPr="00B35AA1">
        <w:rPr>
          <w:rFonts w:ascii="Noto Sans" w:hAnsi="Noto Sans" w:cs="Noto Sans"/>
          <w:color w:val="595959"/>
          <w:sz w:val="28"/>
          <w:szCs w:val="28"/>
          <w:shd w:val="clear" w:color="auto" w:fill="FFFFFF"/>
        </w:rPr>
        <w:t>xcursies</w:t>
      </w:r>
      <w:r w:rsidR="000427DF" w:rsidRPr="00B35AA1">
        <w:rPr>
          <w:rFonts w:ascii="Noto Sans" w:hAnsi="Noto Sans" w:cs="Noto Sans"/>
          <w:color w:val="595959"/>
          <w:sz w:val="28"/>
          <w:szCs w:val="28"/>
          <w:shd w:val="clear" w:color="auto" w:fill="FFFFFF"/>
        </w:rPr>
        <w:t xml:space="preserve"> </w:t>
      </w:r>
    </w:p>
    <w:p w14:paraId="5B8C7773" w14:textId="77777777" w:rsidR="001E56D1" w:rsidRPr="00E40975" w:rsidRDefault="001E56D1">
      <w:pPr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</w:p>
    <w:p w14:paraId="399A862F" w14:textId="59C6E679" w:rsidR="001E56D1" w:rsidRPr="00E40975" w:rsidRDefault="001E56D1">
      <w:pPr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353BF3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De Buck Agency</w:t>
      </w: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 is op zoek naar een gepassioneerde </w:t>
      </w:r>
      <w:r w:rsidRPr="00353BF3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Project</w:t>
      </w:r>
      <w:r w:rsidR="009619BD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m</w:t>
      </w:r>
      <w:r w:rsidRPr="00353BF3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 xml:space="preserve">anager </w:t>
      </w:r>
      <w:r w:rsidR="009619BD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 xml:space="preserve">Groepsreizen en </w:t>
      </w:r>
      <w:r w:rsidRPr="00353BF3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 xml:space="preserve">Cruise </w:t>
      </w:r>
      <w:r w:rsidR="00353BF3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E</w:t>
      </w:r>
      <w:r w:rsidRPr="00353BF3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xcursies</w:t>
      </w:r>
      <w:r w:rsidR="00987BE5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 xml:space="preserve"> met commerciële feeling</w:t>
      </w:r>
    </w:p>
    <w:p w14:paraId="4B56F08A" w14:textId="303B83ED" w:rsidR="001E56D1" w:rsidRPr="00E40975" w:rsidRDefault="001E56D1" w:rsidP="001E56D1">
      <w:pPr>
        <w:spacing w:before="100" w:beforeAutospacing="1" w:after="100" w:afterAutospacing="1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Ben je een </w:t>
      </w:r>
      <w:r w:rsidRPr="000A474E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geboren organisator </w:t>
      </w:r>
      <w:r w:rsidRPr="000A474E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en</w:t>
      </w:r>
      <w:r w:rsidRPr="000A474E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 xml:space="preserve"> gepassioneerde </w:t>
      </w:r>
      <w:r w:rsidR="00B73587" w:rsidRPr="000A474E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planner</w:t>
      </w: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 </w:t>
      </w:r>
      <w:r w:rsidR="00987BE5" w:rsidRPr="00987BE5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met commerciële feeling</w:t>
      </w:r>
      <w:r w:rsidR="00987BE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 </w:t>
      </w: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in één persoon? Ben je sociaal en </w:t>
      </w:r>
      <w:proofErr w:type="spellStart"/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klantgeoriënteerd</w:t>
      </w:r>
      <w:proofErr w:type="spellEnd"/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? Maar ook assertief, oplossingsgericht en een echte </w:t>
      </w:r>
      <w:proofErr w:type="spellStart"/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teamplayer</w:t>
      </w:r>
      <w:proofErr w:type="spellEnd"/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? Bezorg jij graag klanten de ervaring van hun leven? Dan ben je misschien de ideale </w:t>
      </w:r>
      <w:r w:rsidRPr="000A474E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Project</w:t>
      </w:r>
      <w:r w:rsidR="009619BD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m</w:t>
      </w:r>
      <w:r w:rsidRPr="000A474E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 xml:space="preserve">anager </w:t>
      </w: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voor De Buck Agency!</w:t>
      </w:r>
    </w:p>
    <w:p w14:paraId="6156BF77" w14:textId="19174A71" w:rsidR="001E56D1" w:rsidRPr="00E40975" w:rsidRDefault="003B202F" w:rsidP="001E56D1">
      <w:pPr>
        <w:spacing w:before="100" w:beforeAutospacing="1" w:after="100" w:afterAutospacing="1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Ons</w:t>
      </w:r>
      <w:r w:rsidR="001E56D1"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 uitgebreid opleidingstraject </w:t>
      </w: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maakt van jou een top ‘</w:t>
      </w:r>
      <w:r w:rsidR="001E56D1"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project manager</w:t>
      </w: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’. </w:t>
      </w:r>
      <w:r w:rsidR="001E56D1"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Je maakt deel uit van het dynamische team der “</w:t>
      </w:r>
      <w:proofErr w:type="spellStart"/>
      <w:r w:rsidR="001E56D1"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Buckies</w:t>
      </w:r>
      <w:proofErr w:type="spellEnd"/>
      <w:r w:rsidR="001E56D1"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”, waar “</w:t>
      </w:r>
      <w:proofErr w:type="spellStart"/>
      <w:r w:rsidR="001E56D1"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work</w:t>
      </w:r>
      <w:proofErr w:type="spellEnd"/>
      <w:r w:rsidR="001E56D1"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 hard, </w:t>
      </w:r>
      <w:proofErr w:type="spellStart"/>
      <w:r w:rsidR="001E56D1"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play</w:t>
      </w:r>
      <w:proofErr w:type="spellEnd"/>
      <w:r w:rsidR="001E56D1"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 hard” het motto is. Dat alles in een open, positieve werksfeer waar een goede communicatie en “</w:t>
      </w:r>
      <w:proofErr w:type="spellStart"/>
      <w:r w:rsidR="001E56D1"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fun</w:t>
      </w:r>
      <w:proofErr w:type="spellEnd"/>
      <w:r w:rsidR="001E56D1"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” centraal staan.</w:t>
      </w:r>
    </w:p>
    <w:p w14:paraId="57FC1032" w14:textId="7933944E" w:rsidR="001E56D1" w:rsidRPr="00452123" w:rsidRDefault="00987BE5" w:rsidP="001E56D1">
      <w:pPr>
        <w:spacing w:before="100" w:beforeAutospacing="1" w:after="100" w:afterAutospacing="1" w:line="240" w:lineRule="auto"/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</w:pPr>
      <w:r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 xml:space="preserve">Wat ga je doen als </w:t>
      </w:r>
      <w:r w:rsidR="001E56D1" w:rsidRPr="00452123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Project</w:t>
      </w:r>
      <w:r w:rsidR="002E1DEC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m</w:t>
      </w:r>
      <w:r w:rsidR="001E56D1" w:rsidRPr="00452123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anager</w:t>
      </w:r>
      <w:r w:rsidR="002E1DEC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 xml:space="preserve"> </w:t>
      </w:r>
      <w:r w:rsidR="002E1DEC" w:rsidRPr="002E1DEC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Groepsreizen en Cruise Excursies</w:t>
      </w:r>
      <w:r w:rsidR="001E56D1" w:rsidRPr="00452123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 xml:space="preserve"> bij De Buck Agency?</w:t>
      </w:r>
    </w:p>
    <w:p w14:paraId="4F4568F9" w14:textId="7E9A4DB7" w:rsidR="00487D70" w:rsidRPr="00E40975" w:rsidRDefault="001E56D1" w:rsidP="00487D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Je beheert </w:t>
      </w:r>
      <w:r w:rsidRPr="00452123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zelfstandig </w:t>
      </w:r>
      <w:r w:rsidR="00487D70" w:rsidRPr="00452123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volled</w:t>
      </w:r>
      <w:r w:rsidR="00487D70"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ige projecten</w:t>
      </w:r>
    </w:p>
    <w:p w14:paraId="3829A916" w14:textId="22E1D085" w:rsidR="00987BE5" w:rsidRDefault="00987BE5" w:rsidP="00987BE5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987BE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Je houdt je bezig met het plannen van </w:t>
      </w:r>
      <w:r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busreizen</w:t>
      </w:r>
      <w:r w:rsidRPr="00987BE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, het combineren van bussen</w:t>
      </w:r>
      <w:r w:rsidR="009619BD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 op basis van de cruise planning</w:t>
      </w:r>
      <w:r w:rsidRPr="00987BE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, het schakelen met stakeholders en aanvragen</w:t>
      </w:r>
      <w:r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 van offertes</w:t>
      </w:r>
      <w:r w:rsidRPr="00987BE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. Als </w:t>
      </w:r>
      <w:r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project manager </w:t>
      </w:r>
      <w:r w:rsidRPr="00987BE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draag je de verantwoordelijkheid voor de bezetting van de bussen en het rendement op de projecten</w:t>
      </w:r>
    </w:p>
    <w:p w14:paraId="5D13AE5F" w14:textId="07A73E66" w:rsidR="009619BD" w:rsidRPr="00987BE5" w:rsidRDefault="009619BD" w:rsidP="00987BE5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Je neemt net als de andere collega -projectmanagers de leiding bij  de uitvoering van een </w:t>
      </w:r>
      <w:proofErr w:type="spellStart"/>
      <w:r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cruisecall</w:t>
      </w:r>
      <w:proofErr w:type="spellEnd"/>
    </w:p>
    <w:p w14:paraId="6699D0E1" w14:textId="5D19872C" w:rsidR="001E56D1" w:rsidRPr="00E40975" w:rsidRDefault="001E56D1" w:rsidP="001E56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Je </w:t>
      </w:r>
      <w:r w:rsidR="00987BE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bouwt mee aan een goede relatie tussen de klanten en </w:t>
      </w: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leveranciers</w:t>
      </w:r>
    </w:p>
    <w:p w14:paraId="2583DB95" w14:textId="6F958DCC" w:rsidR="00987BE5" w:rsidRPr="00987BE5" w:rsidRDefault="001E56D1" w:rsidP="00987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Je wordt goed begeleid, maar krijgt heel wat zelfstandigheid en veel variatie</w:t>
      </w:r>
    </w:p>
    <w:p w14:paraId="4E8B9ABA" w14:textId="5F5D6D58" w:rsidR="00987BE5" w:rsidRPr="00987BE5" w:rsidRDefault="00987BE5" w:rsidP="00987BE5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987BE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In deze coördinerende rol werk samen met toffe collega’s. Ieder teamlid brengt zijn eigen specialisme mee en samen zorgen jullie voor een soepel verloop. </w:t>
      </w:r>
    </w:p>
    <w:p w14:paraId="0CC9369A" w14:textId="77777777" w:rsidR="001E56D1" w:rsidRPr="00452123" w:rsidRDefault="001E56D1" w:rsidP="00987BE5">
      <w:pPr>
        <w:spacing w:before="100" w:beforeAutospacing="1" w:after="100" w:afterAutospacing="1" w:line="240" w:lineRule="auto"/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</w:pPr>
      <w:r w:rsidRPr="00452123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Wie is onze ideale nieuwe collega?</w:t>
      </w:r>
    </w:p>
    <w:p w14:paraId="1E406E91" w14:textId="7B8E3A6C" w:rsidR="001E56D1" w:rsidRPr="00E40975" w:rsidRDefault="009619BD" w:rsidP="001E5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Master</w:t>
      </w:r>
      <w:r w:rsidR="004C33F3"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 </w:t>
      </w:r>
      <w:r w:rsidR="001E56D1"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met bij voorkeur een eerste werkervaring</w:t>
      </w:r>
    </w:p>
    <w:p w14:paraId="28DE6221" w14:textId="77777777" w:rsidR="001E56D1" w:rsidRPr="00E40975" w:rsidRDefault="001E56D1" w:rsidP="001E5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Ervaring met organiseren is een pluspunt (</w:t>
      </w:r>
      <w:proofErr w:type="spellStart"/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bvb</w:t>
      </w:r>
      <w:proofErr w:type="spellEnd"/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. in de jeugdbeweging, studentenclub of een vorige job)</w:t>
      </w:r>
    </w:p>
    <w:p w14:paraId="76676154" w14:textId="1A643740" w:rsidR="001E56D1" w:rsidRPr="00E40975" w:rsidRDefault="001E56D1" w:rsidP="001E5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Uitstekende kennis Nederlands en goede kennis van Engels </w:t>
      </w:r>
    </w:p>
    <w:p w14:paraId="770DCF72" w14:textId="5A56B350" w:rsidR="001E56D1" w:rsidRPr="00E40975" w:rsidRDefault="001E56D1" w:rsidP="001E5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452123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Organisatietalent</w:t>
      </w: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 met oog voor kwaliteit</w:t>
      </w:r>
      <w:r w:rsidR="00987BE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 én detail</w:t>
      </w:r>
    </w:p>
    <w:p w14:paraId="67DC3309" w14:textId="442ABA64" w:rsidR="001E56D1" w:rsidRPr="00E40975" w:rsidRDefault="009619BD" w:rsidP="001E5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452123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Klan</w:t>
      </w:r>
      <w:r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t</w:t>
      </w:r>
      <w:r w:rsidRPr="00452123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 xml:space="preserve"> georiënteerd</w:t>
      </w:r>
      <w:r w:rsidR="001E56D1" w:rsidRPr="00987BE5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 </w:t>
      </w:r>
      <w:r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 xml:space="preserve">&amp; </w:t>
      </w:r>
      <w:r w:rsidR="00987BE5" w:rsidRPr="00987BE5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 xml:space="preserve">commercieel </w:t>
      </w:r>
      <w:r w:rsidR="001E56D1" w:rsidRPr="00987BE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denken e</w:t>
      </w:r>
      <w:r w:rsidR="001E56D1"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n handelen</w:t>
      </w:r>
    </w:p>
    <w:p w14:paraId="059ECC65" w14:textId="77777777" w:rsidR="001E56D1" w:rsidRPr="00E40975" w:rsidRDefault="001E56D1" w:rsidP="001E5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Creatief, dynamisch en flexibel</w:t>
      </w:r>
    </w:p>
    <w:p w14:paraId="3813F64A" w14:textId="77777777" w:rsidR="001E56D1" w:rsidRPr="00E40975" w:rsidRDefault="001E56D1" w:rsidP="001E5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Durft </w:t>
      </w:r>
      <w:r w:rsidRPr="00452123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verantwoordelijkheid</w:t>
      </w: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 te nemen</w:t>
      </w:r>
    </w:p>
    <w:p w14:paraId="70DC462D" w14:textId="77777777" w:rsidR="001E56D1" w:rsidRPr="00E40975" w:rsidRDefault="001E56D1" w:rsidP="001E56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Dienstvaardig en communicatief</w:t>
      </w:r>
    </w:p>
    <w:p w14:paraId="0C9148BA" w14:textId="660CC3BD" w:rsidR="00987BE5" w:rsidRPr="00987BE5" w:rsidRDefault="001E56D1" w:rsidP="00987B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452123">
        <w:rPr>
          <w:rFonts w:ascii="Noto Sans" w:hAnsi="Noto Sans" w:cs="Noto Sans"/>
          <w:b/>
          <w:bCs/>
          <w:color w:val="595959"/>
          <w:sz w:val="21"/>
          <w:szCs w:val="21"/>
          <w:shd w:val="clear" w:color="auto" w:fill="FFFFFF"/>
        </w:rPr>
        <w:t>Empathisch en positief</w:t>
      </w:r>
      <w:r w:rsidRPr="00E4097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 ingesteld</w:t>
      </w:r>
    </w:p>
    <w:p w14:paraId="55D5762D" w14:textId="0916109E" w:rsidR="00987BE5" w:rsidRPr="00A257C7" w:rsidRDefault="00987BE5" w:rsidP="00987BE5">
      <w:pPr>
        <w:shd w:val="clear" w:color="auto" w:fill="FFFFFF"/>
        <w:spacing w:after="0" w:line="240" w:lineRule="auto"/>
        <w:outlineLvl w:val="1"/>
        <w:rPr>
          <w:rFonts w:ascii="Calibri" w:hAnsi="Calibri" w:cs="Calibri"/>
          <w:bCs/>
        </w:rPr>
      </w:pPr>
      <w:r w:rsidRPr="00987BE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Wat wij bieden: </w:t>
      </w:r>
    </w:p>
    <w:p w14:paraId="792391E8" w14:textId="77777777" w:rsidR="00987BE5" w:rsidRPr="00987BE5" w:rsidRDefault="00987BE5" w:rsidP="00987B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987BE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Een goede verloning </w:t>
      </w:r>
    </w:p>
    <w:p w14:paraId="64A17142" w14:textId="77777777" w:rsidR="00987BE5" w:rsidRPr="00987BE5" w:rsidRDefault="00987BE5" w:rsidP="00987B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987BE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Bedrijfswagen</w:t>
      </w:r>
    </w:p>
    <w:p w14:paraId="2082D41C" w14:textId="77777777" w:rsidR="00987BE5" w:rsidRPr="00987BE5" w:rsidRDefault="00987BE5" w:rsidP="00987B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987BE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Maaltijdcheques</w:t>
      </w:r>
    </w:p>
    <w:p w14:paraId="560FF58F" w14:textId="77777777" w:rsidR="00987BE5" w:rsidRPr="00987BE5" w:rsidRDefault="00987BE5" w:rsidP="00987B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987BE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Onkostenvergoeding </w:t>
      </w:r>
    </w:p>
    <w:p w14:paraId="3D4C626A" w14:textId="77777777" w:rsidR="00987BE5" w:rsidRPr="00987BE5" w:rsidRDefault="00987BE5" w:rsidP="00987B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987BE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lastRenderedPageBreak/>
        <w:t>Bonusplan</w:t>
      </w:r>
    </w:p>
    <w:p w14:paraId="366852D3" w14:textId="77777777" w:rsidR="00987BE5" w:rsidRPr="00987BE5" w:rsidRDefault="00987BE5" w:rsidP="00987B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987BE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Laptop </w:t>
      </w:r>
    </w:p>
    <w:p w14:paraId="5B3E4C15" w14:textId="77777777" w:rsidR="00987BE5" w:rsidRPr="00987BE5" w:rsidRDefault="00987BE5" w:rsidP="00987B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987BE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GSM met abonnement</w:t>
      </w:r>
    </w:p>
    <w:p w14:paraId="7FF99CE3" w14:textId="77777777" w:rsidR="00987BE5" w:rsidRPr="00987BE5" w:rsidRDefault="00987BE5" w:rsidP="00987B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987BE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Een fijne werkomgeving met collega’s om trots op te zijn!</w:t>
      </w:r>
    </w:p>
    <w:p w14:paraId="3DC99D53" w14:textId="429A4E31" w:rsidR="00987BE5" w:rsidRPr="00987BE5" w:rsidRDefault="00987BE5" w:rsidP="00987B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987BE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Een huiselijk kantoor in Eke nabij Gent</w:t>
      </w:r>
      <w:r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 xml:space="preserve"> met een </w:t>
      </w:r>
      <w:r w:rsidRPr="00987BE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open bedrijfscultuur</w:t>
      </w:r>
    </w:p>
    <w:p w14:paraId="2343C151" w14:textId="76DAAA71" w:rsidR="001E56D1" w:rsidRPr="00987BE5" w:rsidRDefault="001E56D1" w:rsidP="00987BE5">
      <w:pPr>
        <w:spacing w:before="100" w:beforeAutospacing="1" w:after="100" w:afterAutospacing="1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  <w:r w:rsidRPr="00987BE5"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  <w:t>Interesse? Reageer dan nu met jouw cv (inclusief pasfoto) en motivatiebrief. Gelieve deze te uploaden in 1 document.</w:t>
      </w:r>
    </w:p>
    <w:p w14:paraId="231E74B6" w14:textId="77777777" w:rsidR="001E56D1" w:rsidRPr="00E40975" w:rsidRDefault="001E56D1" w:rsidP="001E56D1">
      <w:pPr>
        <w:spacing w:before="100" w:beforeAutospacing="1" w:after="100" w:afterAutospacing="1" w:line="240" w:lineRule="auto"/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</w:p>
    <w:p w14:paraId="2BA30DCA" w14:textId="340C7601" w:rsidR="001E56D1" w:rsidRPr="00E40975" w:rsidRDefault="001E56D1">
      <w:pPr>
        <w:rPr>
          <w:rFonts w:ascii="Noto Sans" w:hAnsi="Noto Sans" w:cs="Noto Sans"/>
          <w:color w:val="595959"/>
          <w:sz w:val="21"/>
          <w:szCs w:val="21"/>
          <w:shd w:val="clear" w:color="auto" w:fill="FFFFFF"/>
        </w:rPr>
      </w:pPr>
    </w:p>
    <w:sectPr w:rsidR="001E56D1" w:rsidRPr="00E4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7D80"/>
    <w:multiLevelType w:val="multilevel"/>
    <w:tmpl w:val="E962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92CC5"/>
    <w:multiLevelType w:val="multilevel"/>
    <w:tmpl w:val="9958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E350D"/>
    <w:multiLevelType w:val="multilevel"/>
    <w:tmpl w:val="F9B8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3768F"/>
    <w:multiLevelType w:val="multilevel"/>
    <w:tmpl w:val="291E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9F7765"/>
    <w:multiLevelType w:val="multilevel"/>
    <w:tmpl w:val="8062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6697586">
    <w:abstractNumId w:val="1"/>
  </w:num>
  <w:num w:numId="2" w16cid:durableId="832380096">
    <w:abstractNumId w:val="2"/>
  </w:num>
  <w:num w:numId="3" w16cid:durableId="14044177">
    <w:abstractNumId w:val="3"/>
  </w:num>
  <w:num w:numId="4" w16cid:durableId="1394545943">
    <w:abstractNumId w:val="4"/>
  </w:num>
  <w:num w:numId="5" w16cid:durableId="92426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D1"/>
    <w:rsid w:val="000427DF"/>
    <w:rsid w:val="000A474E"/>
    <w:rsid w:val="000C444C"/>
    <w:rsid w:val="001E56D1"/>
    <w:rsid w:val="002E1DEC"/>
    <w:rsid w:val="00353BF3"/>
    <w:rsid w:val="003A47A3"/>
    <w:rsid w:val="003B202F"/>
    <w:rsid w:val="00441A0E"/>
    <w:rsid w:val="00452123"/>
    <w:rsid w:val="00464566"/>
    <w:rsid w:val="00487D70"/>
    <w:rsid w:val="00492EA7"/>
    <w:rsid w:val="004C33F3"/>
    <w:rsid w:val="009619BD"/>
    <w:rsid w:val="00987BE5"/>
    <w:rsid w:val="00B35AA1"/>
    <w:rsid w:val="00B73587"/>
    <w:rsid w:val="00DA5864"/>
    <w:rsid w:val="00E40975"/>
    <w:rsid w:val="00F769C9"/>
    <w:rsid w:val="00F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40CB"/>
  <w15:chartTrackingRefBased/>
  <w15:docId w15:val="{6544FEA1-7B46-4C5B-9181-76EBD44F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1E56D1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1E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  <w:style w:type="paragraph" w:styleId="Lijstalinea">
    <w:name w:val="List Paragraph"/>
    <w:basedOn w:val="Standaard"/>
    <w:uiPriority w:val="34"/>
    <w:qFormat/>
    <w:rsid w:val="0098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Samson</dc:creator>
  <cp:keywords/>
  <dc:description/>
  <cp:lastModifiedBy>Frank Bouckaert</cp:lastModifiedBy>
  <cp:revision>2</cp:revision>
  <cp:lastPrinted>2023-11-13T13:34:00Z</cp:lastPrinted>
  <dcterms:created xsi:type="dcterms:W3CDTF">2023-12-06T08:54:00Z</dcterms:created>
  <dcterms:modified xsi:type="dcterms:W3CDTF">2023-12-06T08:54:00Z</dcterms:modified>
</cp:coreProperties>
</file>